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</w:p>
    <w:p w:rsidR="00D20C39" w:rsidRPr="00786097" w:rsidRDefault="00D20C39" w:rsidP="00786097">
      <w:pPr>
        <w:jc w:val="right"/>
        <w:rPr>
          <w:rFonts w:ascii="Times New Roman" w:hAnsi="Times New Roman" w:cs="Times New Roman"/>
          <w:sz w:val="24"/>
          <w:szCs w:val="24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60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86097">
        <w:rPr>
          <w:rFonts w:ascii="Times New Roman" w:hAnsi="Times New Roman" w:cs="Times New Roman"/>
          <w:sz w:val="24"/>
          <w:szCs w:val="24"/>
        </w:rPr>
        <w:t>Приложение № _</w:t>
      </w:r>
      <w:r w:rsidR="00C52320" w:rsidRPr="00C52320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786097">
        <w:rPr>
          <w:rFonts w:ascii="Times New Roman" w:hAnsi="Times New Roman" w:cs="Times New Roman"/>
          <w:sz w:val="24"/>
          <w:szCs w:val="24"/>
        </w:rPr>
        <w:t>__</w:t>
      </w:r>
    </w:p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</w:p>
    <w:p w:rsidR="002C7547" w:rsidRPr="009973A0" w:rsidRDefault="001E7328">
      <w:pPr>
        <w:rPr>
          <w:rFonts w:ascii="Times New Roman" w:hAnsi="Times New Roman" w:cs="Times New Roman"/>
          <w:sz w:val="28"/>
          <w:szCs w:val="28"/>
        </w:rPr>
      </w:pPr>
      <w:r w:rsidRPr="009973A0">
        <w:rPr>
          <w:rFonts w:ascii="Times New Roman" w:hAnsi="Times New Roman" w:cs="Times New Roman"/>
          <w:sz w:val="28"/>
          <w:szCs w:val="28"/>
        </w:rPr>
        <w:t>Анализ динамики уровня доходов</w:t>
      </w:r>
    </w:p>
    <w:tbl>
      <w:tblPr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851"/>
        <w:gridCol w:w="992"/>
        <w:gridCol w:w="850"/>
        <w:gridCol w:w="851"/>
        <w:gridCol w:w="1418"/>
        <w:gridCol w:w="992"/>
        <w:gridCol w:w="992"/>
        <w:gridCol w:w="992"/>
        <w:gridCol w:w="993"/>
        <w:gridCol w:w="992"/>
      </w:tblGrid>
      <w:tr w:rsidR="00BE007D" w:rsidRPr="00BE007D" w:rsidTr="00D22045"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br w:type="page"/>
            </w:r>
            <w:r w:rsidRPr="00BE007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201</w:t>
            </w:r>
            <w:r w:rsidR="00FA4E25">
              <w:rPr>
                <w:b/>
                <w:color w:val="000000"/>
                <w:sz w:val="20"/>
                <w:szCs w:val="20"/>
              </w:rPr>
              <w:t>5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(отчет)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201</w:t>
            </w:r>
            <w:r w:rsidR="00FA4E25">
              <w:rPr>
                <w:b/>
                <w:color w:val="000000"/>
                <w:sz w:val="20"/>
                <w:szCs w:val="20"/>
              </w:rPr>
              <w:t>6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(оценка)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201</w:t>
            </w:r>
            <w:r w:rsidR="00FA4E25">
              <w:rPr>
                <w:b/>
                <w:color w:val="000000"/>
                <w:sz w:val="20"/>
                <w:szCs w:val="20"/>
              </w:rPr>
              <w:t>7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201</w:t>
            </w:r>
            <w:r w:rsidR="00FA4E25">
              <w:rPr>
                <w:b/>
                <w:color w:val="000000"/>
                <w:sz w:val="20"/>
                <w:szCs w:val="20"/>
              </w:rPr>
              <w:t>8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007D" w:rsidRPr="00BE007D" w:rsidRDefault="00BE007D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201</w:t>
            </w:r>
            <w:r w:rsidR="00FA4E25">
              <w:rPr>
                <w:b/>
                <w:color w:val="000000"/>
                <w:sz w:val="20"/>
                <w:szCs w:val="20"/>
              </w:rPr>
              <w:t>9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</w:tr>
      <w:tr w:rsidR="00D22045" w:rsidRPr="00BE007D" w:rsidTr="00D22045"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>
              <w:rPr>
                <w:color w:val="000000"/>
                <w:sz w:val="20"/>
                <w:szCs w:val="20"/>
              </w:rPr>
              <w:t>1</w:t>
            </w:r>
            <w:r w:rsidR="00FA4E25">
              <w:rPr>
                <w:color w:val="000000"/>
                <w:sz w:val="20"/>
                <w:szCs w:val="20"/>
              </w:rPr>
              <w:t>5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 201</w:t>
            </w:r>
            <w:r w:rsidR="00FA4E25">
              <w:rPr>
                <w:color w:val="000000"/>
                <w:sz w:val="20"/>
                <w:szCs w:val="20"/>
              </w:rPr>
              <w:t>5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E007D">
              <w:rPr>
                <w:color w:val="000000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201</w:t>
            </w:r>
            <w:r w:rsidR="00FA4E25">
              <w:rPr>
                <w:color w:val="000000"/>
                <w:sz w:val="20"/>
                <w:szCs w:val="20"/>
              </w:rPr>
              <w:t>6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201</w:t>
            </w:r>
            <w:r w:rsidR="00FA4E25">
              <w:rPr>
                <w:color w:val="000000"/>
                <w:sz w:val="20"/>
                <w:szCs w:val="20"/>
              </w:rPr>
              <w:t>7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201</w:t>
            </w:r>
            <w:r w:rsidR="00FA4E25">
              <w:rPr>
                <w:color w:val="000000"/>
                <w:sz w:val="20"/>
                <w:szCs w:val="20"/>
              </w:rPr>
              <w:t>6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 w:rsidR="00A17B56">
              <w:rPr>
                <w:color w:val="000000"/>
                <w:sz w:val="20"/>
                <w:szCs w:val="20"/>
              </w:rPr>
              <w:t>1</w:t>
            </w:r>
            <w:r w:rsidR="00FA4E25">
              <w:rPr>
                <w:color w:val="000000"/>
                <w:sz w:val="20"/>
                <w:szCs w:val="20"/>
              </w:rPr>
              <w:t>8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FA4E25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201</w:t>
            </w:r>
            <w:r w:rsidR="00FA4E25">
              <w:rPr>
                <w:color w:val="000000"/>
                <w:sz w:val="20"/>
                <w:szCs w:val="20"/>
              </w:rPr>
              <w:t>6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</w:tr>
      <w:tr w:rsidR="001857A7" w:rsidRPr="00BE007D" w:rsidTr="00D22045"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0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ВСЕГО ДОХОДОВ, в т.ч.: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18492,9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BE007D" w:rsidRDefault="00C0197D" w:rsidP="00064935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12129,2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FA4E2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8509,5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262E4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46,0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FA4E2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7880,1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BE007D" w:rsidRDefault="00FA4E2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8004,7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66,0</w:t>
            </w:r>
          </w:p>
        </w:tc>
      </w:tr>
      <w:tr w:rsidR="001857A7" w:rsidRPr="00BE007D" w:rsidTr="00D22045"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Налоговые и неналоговые доходы, из них: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DB0E1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2863,5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2C1693" w:rsidRDefault="00D25D58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3317,7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EF5FC8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9617D1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2851,1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9617D1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2924,0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2C1693" w:rsidRDefault="009617D1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2922,5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88,1</w:t>
            </w:r>
          </w:p>
        </w:tc>
      </w:tr>
      <w:tr w:rsidR="001857A7" w:rsidRPr="00BE007D" w:rsidTr="00D22045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DB0E1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2608,4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857A7" w:rsidRPr="002C1693" w:rsidRDefault="00D25D58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3044,7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A928E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2589,1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A928E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2660,2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857A7" w:rsidRPr="002C1693" w:rsidRDefault="00A928E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2656,8</w:t>
            </w:r>
          </w:p>
        </w:tc>
        <w:tc>
          <w:tcPr>
            <w:tcW w:w="993" w:type="dxa"/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92" w:type="dxa"/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87,3</w:t>
            </w:r>
          </w:p>
        </w:tc>
      </w:tr>
      <w:tr w:rsidR="001857A7" w:rsidRPr="00BE007D" w:rsidTr="00D22045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proofErr w:type="spellStart"/>
            <w:r w:rsidRPr="00BE007D">
              <w:rPr>
                <w:color w:val="000000"/>
                <w:sz w:val="20"/>
                <w:szCs w:val="20"/>
              </w:rPr>
              <w:t>неналого</w:t>
            </w:r>
            <w:proofErr w:type="spellEnd"/>
            <w:r w:rsidRPr="00BE007D">
              <w:rPr>
                <w:color w:val="000000"/>
                <w:sz w:val="20"/>
                <w:szCs w:val="20"/>
              </w:rPr>
              <w:t>-</w:t>
            </w:r>
          </w:p>
          <w:p w:rsidR="001857A7" w:rsidRPr="00BE007D" w:rsidRDefault="001857A7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DB0E1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255,1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857A7" w:rsidRPr="002C1693" w:rsidRDefault="00D25D58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273,0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A928E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262,0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A928E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263,8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96,6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857A7" w:rsidRPr="002C1693" w:rsidRDefault="00A928E5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265,7</w:t>
            </w:r>
          </w:p>
        </w:tc>
        <w:tc>
          <w:tcPr>
            <w:tcW w:w="993" w:type="dxa"/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992" w:type="dxa"/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</w:t>
            </w:r>
          </w:p>
        </w:tc>
      </w:tr>
      <w:tr w:rsidR="001857A7" w:rsidRPr="00BE007D" w:rsidTr="00D22045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DB0E1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15629,4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857A7" w:rsidRPr="002C1693" w:rsidRDefault="00D25D58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8811,5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9617D1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5658,4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9617D1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4956,1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56,2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857A7" w:rsidRPr="002C1693" w:rsidRDefault="009617D1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5082,2</w:t>
            </w:r>
          </w:p>
        </w:tc>
        <w:tc>
          <w:tcPr>
            <w:tcW w:w="993" w:type="dxa"/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992" w:type="dxa"/>
            <w:vAlign w:val="center"/>
          </w:tcPr>
          <w:p w:rsidR="001857A7" w:rsidRPr="00BE007D" w:rsidRDefault="00D25D58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57,7</w:t>
            </w:r>
          </w:p>
        </w:tc>
      </w:tr>
    </w:tbl>
    <w:p w:rsidR="00D22045" w:rsidRDefault="00D22045">
      <w:pPr>
        <w:rPr>
          <w:rFonts w:ascii="Times New Roman" w:hAnsi="Times New Roman" w:cs="Times New Roman"/>
          <w:sz w:val="18"/>
          <w:szCs w:val="18"/>
        </w:rPr>
      </w:pPr>
    </w:p>
    <w:p w:rsidR="00837A1D" w:rsidRDefault="00837A1D">
      <w:pPr>
        <w:rPr>
          <w:rFonts w:ascii="Times New Roman" w:hAnsi="Times New Roman" w:cs="Times New Roman"/>
          <w:sz w:val="18"/>
          <w:szCs w:val="18"/>
        </w:rPr>
      </w:pPr>
    </w:p>
    <w:p w:rsidR="00837A1D" w:rsidRDefault="00837A1D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Pr="00786097" w:rsidRDefault="00D20C39" w:rsidP="00786097">
      <w:pPr>
        <w:jc w:val="right"/>
        <w:rPr>
          <w:rFonts w:ascii="Times New Roman" w:hAnsi="Times New Roman" w:cs="Times New Roman"/>
          <w:sz w:val="24"/>
          <w:szCs w:val="24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№ _</w:t>
      </w:r>
      <w:r w:rsidR="002B30F8" w:rsidRPr="002B30F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86097">
        <w:rPr>
          <w:rFonts w:ascii="Times New Roman" w:hAnsi="Times New Roman" w:cs="Times New Roman"/>
          <w:sz w:val="24"/>
          <w:szCs w:val="24"/>
        </w:rPr>
        <w:t>__</w:t>
      </w: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24"/>
          <w:szCs w:val="24"/>
        </w:rPr>
      </w:pPr>
    </w:p>
    <w:p w:rsidR="001E7328" w:rsidRPr="009973A0" w:rsidRDefault="00944528">
      <w:pPr>
        <w:rPr>
          <w:rFonts w:ascii="Times New Roman" w:hAnsi="Times New Roman" w:cs="Times New Roman"/>
          <w:sz w:val="28"/>
          <w:szCs w:val="28"/>
        </w:rPr>
      </w:pPr>
      <w:r w:rsidRPr="009973A0"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</w:p>
    <w:tbl>
      <w:tblPr>
        <w:tblW w:w="14819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1276"/>
        <w:gridCol w:w="1134"/>
        <w:gridCol w:w="1275"/>
        <w:gridCol w:w="1276"/>
        <w:gridCol w:w="1418"/>
        <w:gridCol w:w="1275"/>
        <w:gridCol w:w="1418"/>
        <w:gridCol w:w="1276"/>
        <w:gridCol w:w="1559"/>
        <w:gridCol w:w="1134"/>
      </w:tblGrid>
      <w:tr w:rsidR="00D22045" w:rsidRPr="00D22045" w:rsidTr="00D22045">
        <w:tc>
          <w:tcPr>
            <w:tcW w:w="1778" w:type="dxa"/>
            <w:shd w:val="clear" w:color="auto" w:fill="auto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22045" w:rsidRPr="00D22045" w:rsidRDefault="00D22045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FA4E25">
              <w:rPr>
                <w:b/>
                <w:color w:val="000000"/>
                <w:sz w:val="18"/>
                <w:szCs w:val="18"/>
              </w:rPr>
              <w:t>5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(отчет)</w:t>
            </w:r>
          </w:p>
        </w:tc>
        <w:tc>
          <w:tcPr>
            <w:tcW w:w="2551" w:type="dxa"/>
            <w:gridSpan w:val="2"/>
            <w:vAlign w:val="center"/>
          </w:tcPr>
          <w:p w:rsidR="00D22045" w:rsidRPr="00D22045" w:rsidRDefault="00D22045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FA4E25">
              <w:rPr>
                <w:b/>
                <w:color w:val="000000"/>
                <w:sz w:val="18"/>
                <w:szCs w:val="18"/>
              </w:rPr>
              <w:t>6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(оценка)</w:t>
            </w:r>
          </w:p>
        </w:tc>
        <w:tc>
          <w:tcPr>
            <w:tcW w:w="2693" w:type="dxa"/>
            <w:gridSpan w:val="2"/>
            <w:vAlign w:val="center"/>
          </w:tcPr>
          <w:p w:rsidR="00D22045" w:rsidRPr="00D22045" w:rsidRDefault="00D22045" w:rsidP="002C1693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FA4E25">
              <w:rPr>
                <w:b/>
                <w:color w:val="000000"/>
                <w:sz w:val="18"/>
                <w:szCs w:val="18"/>
              </w:rPr>
              <w:t>7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  <w:tc>
          <w:tcPr>
            <w:tcW w:w="2694" w:type="dxa"/>
            <w:gridSpan w:val="2"/>
            <w:vAlign w:val="center"/>
          </w:tcPr>
          <w:p w:rsidR="00D22045" w:rsidRPr="00D22045" w:rsidRDefault="00D22045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FA4E25">
              <w:rPr>
                <w:b/>
                <w:color w:val="000000"/>
                <w:sz w:val="18"/>
                <w:szCs w:val="18"/>
              </w:rPr>
              <w:t>8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  <w:tc>
          <w:tcPr>
            <w:tcW w:w="2693" w:type="dxa"/>
            <w:gridSpan w:val="2"/>
            <w:vAlign w:val="center"/>
          </w:tcPr>
          <w:p w:rsidR="00D22045" w:rsidRPr="00D22045" w:rsidRDefault="00D22045" w:rsidP="00FA4E25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FA4E25">
              <w:rPr>
                <w:b/>
                <w:color w:val="000000"/>
                <w:sz w:val="18"/>
                <w:szCs w:val="18"/>
              </w:rPr>
              <w:t>9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</w:tr>
      <w:tr w:rsidR="00D22045" w:rsidRPr="00D22045" w:rsidTr="00D22045">
        <w:tc>
          <w:tcPr>
            <w:tcW w:w="1778" w:type="dxa"/>
            <w:shd w:val="clear" w:color="auto" w:fill="auto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Вид дохода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5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5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0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ВСЕГО ДОХОДОВ, в т.ч.:</w:t>
            </w:r>
          </w:p>
        </w:tc>
        <w:tc>
          <w:tcPr>
            <w:tcW w:w="1276" w:type="dxa"/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18492,9</w:t>
            </w:r>
          </w:p>
        </w:tc>
        <w:tc>
          <w:tcPr>
            <w:tcW w:w="1134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12129,2</w:t>
            </w:r>
          </w:p>
        </w:tc>
        <w:tc>
          <w:tcPr>
            <w:tcW w:w="1276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857A7" w:rsidRPr="00BE007D" w:rsidRDefault="00FA4E25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8509,5</w:t>
            </w:r>
          </w:p>
        </w:tc>
        <w:tc>
          <w:tcPr>
            <w:tcW w:w="1275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857A7" w:rsidRPr="00BE007D" w:rsidRDefault="00FA4E25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7880,1</w:t>
            </w:r>
          </w:p>
        </w:tc>
        <w:tc>
          <w:tcPr>
            <w:tcW w:w="1276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1857A7" w:rsidRPr="00BE007D" w:rsidRDefault="00FA4E25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8004,7</w:t>
            </w:r>
          </w:p>
        </w:tc>
        <w:tc>
          <w:tcPr>
            <w:tcW w:w="1134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Налоговые и неналоговые доходы, из них:</w:t>
            </w:r>
          </w:p>
        </w:tc>
        <w:tc>
          <w:tcPr>
            <w:tcW w:w="1276" w:type="dxa"/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2863,5</w:t>
            </w:r>
          </w:p>
        </w:tc>
        <w:tc>
          <w:tcPr>
            <w:tcW w:w="1134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275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3317,7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27,4</w:t>
            </w:r>
          </w:p>
        </w:tc>
        <w:tc>
          <w:tcPr>
            <w:tcW w:w="1418" w:type="dxa"/>
            <w:vAlign w:val="center"/>
          </w:tcPr>
          <w:p w:rsidR="001857A7" w:rsidRPr="00BE007D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2851,1</w:t>
            </w:r>
          </w:p>
        </w:tc>
        <w:tc>
          <w:tcPr>
            <w:tcW w:w="1275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33,5</w:t>
            </w:r>
          </w:p>
        </w:tc>
        <w:tc>
          <w:tcPr>
            <w:tcW w:w="1418" w:type="dxa"/>
            <w:vAlign w:val="center"/>
          </w:tcPr>
          <w:p w:rsidR="001857A7" w:rsidRPr="00BE007D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2924,0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37,1</w:t>
            </w:r>
          </w:p>
        </w:tc>
        <w:tc>
          <w:tcPr>
            <w:tcW w:w="1559" w:type="dxa"/>
            <w:vAlign w:val="center"/>
          </w:tcPr>
          <w:p w:rsidR="001857A7" w:rsidRPr="00BE007D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2922,5</w:t>
            </w:r>
          </w:p>
        </w:tc>
        <w:tc>
          <w:tcPr>
            <w:tcW w:w="1134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36,5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2608,4</w:t>
            </w:r>
          </w:p>
        </w:tc>
        <w:tc>
          <w:tcPr>
            <w:tcW w:w="1134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275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3044,7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25,1</w:t>
            </w:r>
          </w:p>
        </w:tc>
        <w:tc>
          <w:tcPr>
            <w:tcW w:w="1418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2589,1</w:t>
            </w:r>
          </w:p>
        </w:tc>
        <w:tc>
          <w:tcPr>
            <w:tcW w:w="1275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30,4</w:t>
            </w:r>
          </w:p>
        </w:tc>
        <w:tc>
          <w:tcPr>
            <w:tcW w:w="1418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2660,2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33,8</w:t>
            </w:r>
          </w:p>
        </w:tc>
        <w:tc>
          <w:tcPr>
            <w:tcW w:w="1559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2656,8</w:t>
            </w:r>
          </w:p>
        </w:tc>
        <w:tc>
          <w:tcPr>
            <w:tcW w:w="1134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33,2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proofErr w:type="spellStart"/>
            <w:r w:rsidRPr="00D22045">
              <w:rPr>
                <w:color w:val="000000"/>
                <w:sz w:val="18"/>
                <w:szCs w:val="18"/>
              </w:rPr>
              <w:t>неналого</w:t>
            </w:r>
            <w:proofErr w:type="spellEnd"/>
            <w:r w:rsidRPr="00D22045">
              <w:rPr>
                <w:color w:val="000000"/>
                <w:sz w:val="18"/>
                <w:szCs w:val="18"/>
              </w:rPr>
              <w:t>-</w:t>
            </w:r>
          </w:p>
          <w:p w:rsidR="001857A7" w:rsidRPr="00D22045" w:rsidRDefault="001857A7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вые доходы</w:t>
            </w:r>
          </w:p>
        </w:tc>
        <w:tc>
          <w:tcPr>
            <w:tcW w:w="1276" w:type="dxa"/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255,1</w:t>
            </w:r>
          </w:p>
        </w:tc>
        <w:tc>
          <w:tcPr>
            <w:tcW w:w="1134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</w:t>
            </w:r>
          </w:p>
        </w:tc>
        <w:tc>
          <w:tcPr>
            <w:tcW w:w="1275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418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262,0</w:t>
            </w:r>
          </w:p>
        </w:tc>
        <w:tc>
          <w:tcPr>
            <w:tcW w:w="1275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418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263,8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1559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265,7</w:t>
            </w:r>
          </w:p>
        </w:tc>
        <w:tc>
          <w:tcPr>
            <w:tcW w:w="1134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Default="001857A7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Безвозмездные поступления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1857A7" w:rsidRPr="00D22045" w:rsidRDefault="001857A7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том числе: </w:t>
            </w:r>
          </w:p>
        </w:tc>
        <w:tc>
          <w:tcPr>
            <w:tcW w:w="1276" w:type="dxa"/>
            <w:vAlign w:val="center"/>
          </w:tcPr>
          <w:p w:rsidR="001857A7" w:rsidRPr="00BE007D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15629,4</w:t>
            </w:r>
          </w:p>
        </w:tc>
        <w:tc>
          <w:tcPr>
            <w:tcW w:w="1134" w:type="dxa"/>
            <w:vAlign w:val="center"/>
          </w:tcPr>
          <w:p w:rsidR="001857A7" w:rsidRPr="00D22045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</w:t>
            </w:r>
          </w:p>
        </w:tc>
        <w:tc>
          <w:tcPr>
            <w:tcW w:w="1275" w:type="dxa"/>
            <w:vAlign w:val="center"/>
          </w:tcPr>
          <w:p w:rsidR="001857A7" w:rsidRPr="00BE007D" w:rsidRDefault="003F652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8811,5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72,6</w:t>
            </w:r>
          </w:p>
        </w:tc>
        <w:tc>
          <w:tcPr>
            <w:tcW w:w="1418" w:type="dxa"/>
            <w:vAlign w:val="center"/>
          </w:tcPr>
          <w:p w:rsidR="001857A7" w:rsidRPr="00BE007D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5658,4</w:t>
            </w:r>
          </w:p>
        </w:tc>
        <w:tc>
          <w:tcPr>
            <w:tcW w:w="1275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66,5</w:t>
            </w:r>
          </w:p>
        </w:tc>
        <w:tc>
          <w:tcPr>
            <w:tcW w:w="1418" w:type="dxa"/>
            <w:vAlign w:val="center"/>
          </w:tcPr>
          <w:p w:rsidR="001857A7" w:rsidRPr="00BE007D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4956,1</w:t>
            </w:r>
          </w:p>
        </w:tc>
        <w:tc>
          <w:tcPr>
            <w:tcW w:w="1276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62,9</w:t>
            </w:r>
          </w:p>
        </w:tc>
        <w:tc>
          <w:tcPr>
            <w:tcW w:w="1559" w:type="dxa"/>
            <w:vAlign w:val="center"/>
          </w:tcPr>
          <w:p w:rsidR="001857A7" w:rsidRPr="00BE007D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5082,2</w:t>
            </w:r>
          </w:p>
        </w:tc>
        <w:tc>
          <w:tcPr>
            <w:tcW w:w="1134" w:type="dxa"/>
            <w:vAlign w:val="center"/>
          </w:tcPr>
          <w:p w:rsidR="001857A7" w:rsidRPr="00D22045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63,5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Pr="00D22045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дотации</w:t>
            </w:r>
          </w:p>
        </w:tc>
        <w:tc>
          <w:tcPr>
            <w:tcW w:w="1276" w:type="dxa"/>
            <w:vAlign w:val="center"/>
          </w:tcPr>
          <w:p w:rsidR="00A317CF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4223,6</w:t>
            </w:r>
          </w:p>
        </w:tc>
        <w:tc>
          <w:tcPr>
            <w:tcW w:w="1134" w:type="dxa"/>
            <w:vAlign w:val="center"/>
          </w:tcPr>
          <w:p w:rsidR="00A317CF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22,8</w:t>
            </w:r>
          </w:p>
        </w:tc>
        <w:tc>
          <w:tcPr>
            <w:tcW w:w="1275" w:type="dxa"/>
            <w:vAlign w:val="center"/>
          </w:tcPr>
          <w:p w:rsidR="00A317CF" w:rsidRDefault="003F6521" w:rsidP="00376983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4255,4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35,0</w:t>
            </w:r>
          </w:p>
        </w:tc>
        <w:tc>
          <w:tcPr>
            <w:tcW w:w="1418" w:type="dxa"/>
            <w:vAlign w:val="center"/>
          </w:tcPr>
          <w:p w:rsidR="00A317CF" w:rsidRDefault="009617D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3577,7</w:t>
            </w:r>
          </w:p>
        </w:tc>
        <w:tc>
          <w:tcPr>
            <w:tcW w:w="1275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418" w:type="dxa"/>
            <w:vAlign w:val="center"/>
          </w:tcPr>
          <w:p w:rsidR="00A317CF" w:rsidRDefault="009617D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1875,4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23,8</w:t>
            </w:r>
          </w:p>
        </w:tc>
        <w:tc>
          <w:tcPr>
            <w:tcW w:w="1559" w:type="dxa"/>
            <w:vAlign w:val="center"/>
          </w:tcPr>
          <w:p w:rsidR="00A317CF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2001,5</w:t>
            </w:r>
          </w:p>
        </w:tc>
        <w:tc>
          <w:tcPr>
            <w:tcW w:w="1134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25,0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Pr="00D22045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субсидии</w:t>
            </w:r>
          </w:p>
        </w:tc>
        <w:tc>
          <w:tcPr>
            <w:tcW w:w="1276" w:type="dxa"/>
            <w:vAlign w:val="center"/>
          </w:tcPr>
          <w:p w:rsidR="00A317CF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10319,1</w:t>
            </w:r>
          </w:p>
        </w:tc>
        <w:tc>
          <w:tcPr>
            <w:tcW w:w="1134" w:type="dxa"/>
            <w:vAlign w:val="center"/>
          </w:tcPr>
          <w:p w:rsidR="00A317CF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55,8</w:t>
            </w:r>
          </w:p>
        </w:tc>
        <w:tc>
          <w:tcPr>
            <w:tcW w:w="1275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4000,0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33,0</w:t>
            </w:r>
          </w:p>
        </w:tc>
        <w:tc>
          <w:tcPr>
            <w:tcW w:w="1418" w:type="dxa"/>
            <w:vAlign w:val="center"/>
          </w:tcPr>
          <w:p w:rsidR="00A317CF" w:rsidRDefault="009617D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23,5</w:t>
            </w:r>
          </w:p>
        </w:tc>
        <w:tc>
          <w:tcPr>
            <w:tcW w:w="1418" w:type="dxa"/>
            <w:vAlign w:val="center"/>
          </w:tcPr>
          <w:p w:rsidR="00A317CF" w:rsidRDefault="009617D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38,1</w:t>
            </w:r>
          </w:p>
        </w:tc>
        <w:tc>
          <w:tcPr>
            <w:tcW w:w="1559" w:type="dxa"/>
            <w:vAlign w:val="center"/>
          </w:tcPr>
          <w:p w:rsidR="00A317CF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1134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37,5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Pr="00D22045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субвенции</w:t>
            </w:r>
          </w:p>
        </w:tc>
        <w:tc>
          <w:tcPr>
            <w:tcW w:w="1276" w:type="dxa"/>
            <w:vAlign w:val="center"/>
          </w:tcPr>
          <w:p w:rsidR="00A317CF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69,6</w:t>
            </w:r>
          </w:p>
        </w:tc>
        <w:tc>
          <w:tcPr>
            <w:tcW w:w="1134" w:type="dxa"/>
            <w:vAlign w:val="center"/>
          </w:tcPr>
          <w:p w:rsidR="00A317CF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1275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80,5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418" w:type="dxa"/>
            <w:vAlign w:val="center"/>
          </w:tcPr>
          <w:p w:rsidR="00A317CF" w:rsidRDefault="009617D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80,7</w:t>
            </w:r>
          </w:p>
        </w:tc>
        <w:tc>
          <w:tcPr>
            <w:tcW w:w="1275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418" w:type="dxa"/>
            <w:vAlign w:val="center"/>
          </w:tcPr>
          <w:p w:rsidR="00A317CF" w:rsidRDefault="009617D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80,7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559" w:type="dxa"/>
            <w:vAlign w:val="center"/>
          </w:tcPr>
          <w:p w:rsidR="00A317CF" w:rsidRDefault="009617D1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80,7</w:t>
            </w:r>
          </w:p>
        </w:tc>
        <w:tc>
          <w:tcPr>
            <w:tcW w:w="1134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A317CF" w:rsidRDefault="00DB0E16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1017,1</w:t>
            </w:r>
          </w:p>
        </w:tc>
        <w:tc>
          <w:tcPr>
            <w:tcW w:w="1134" w:type="dxa"/>
            <w:vAlign w:val="center"/>
          </w:tcPr>
          <w:p w:rsidR="00A317CF" w:rsidRDefault="00A7578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275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475,6</w:t>
            </w:r>
          </w:p>
        </w:tc>
        <w:tc>
          <w:tcPr>
            <w:tcW w:w="1276" w:type="dxa"/>
            <w:vAlign w:val="center"/>
          </w:tcPr>
          <w:p w:rsidR="00A317CF" w:rsidRDefault="003F6521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317CF" w:rsidRDefault="00A317CF" w:rsidP="00B5415F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317CF" w:rsidRDefault="00A317CF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E7328" w:rsidRDefault="001E7328"/>
    <w:p w:rsidR="00944528" w:rsidRDefault="00944528"/>
    <w:p w:rsidR="00944528" w:rsidRDefault="00944528"/>
    <w:p w:rsidR="00D20C39" w:rsidRDefault="00D20C39"/>
    <w:p w:rsidR="00D20C39" w:rsidRDefault="00D20C39"/>
    <w:p w:rsidR="00D20C39" w:rsidRDefault="00D20C39"/>
    <w:p w:rsidR="00944528" w:rsidRDefault="00D20C39" w:rsidP="00AE3828">
      <w:pPr>
        <w:jc w:val="right"/>
        <w:rPr>
          <w:rFonts w:ascii="Times New Roman" w:hAnsi="Times New Roman" w:cs="Times New Roman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71C8C" w:rsidRDefault="00671C8C">
      <w:pPr>
        <w:rPr>
          <w:rFonts w:ascii="Times New Roman" w:hAnsi="Times New Roman" w:cs="Times New Roman"/>
        </w:rPr>
      </w:pPr>
    </w:p>
    <w:p w:rsidR="00671C8C" w:rsidRDefault="00671C8C">
      <w:pPr>
        <w:rPr>
          <w:rFonts w:ascii="Times New Roman" w:hAnsi="Times New Roman" w:cs="Times New Roman"/>
        </w:rPr>
      </w:pPr>
    </w:p>
    <w:p w:rsidR="00671C8C" w:rsidRDefault="00671C8C">
      <w:pPr>
        <w:rPr>
          <w:rFonts w:ascii="Times New Roman" w:hAnsi="Times New Roman" w:cs="Times New Roman"/>
        </w:rPr>
      </w:pPr>
    </w:p>
    <w:p w:rsidR="00FB7C1A" w:rsidRDefault="00FB7C1A">
      <w:pPr>
        <w:rPr>
          <w:rFonts w:ascii="Times New Roman" w:hAnsi="Times New Roman" w:cs="Times New Roman"/>
        </w:rPr>
      </w:pPr>
    </w:p>
    <w:sectPr w:rsidR="00FB7C1A" w:rsidSect="00D22045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328"/>
    <w:rsid w:val="00015189"/>
    <w:rsid w:val="00064935"/>
    <w:rsid w:val="00065CFC"/>
    <w:rsid w:val="0006744C"/>
    <w:rsid w:val="00087638"/>
    <w:rsid w:val="00092DDA"/>
    <w:rsid w:val="000E4606"/>
    <w:rsid w:val="00125F93"/>
    <w:rsid w:val="001336E8"/>
    <w:rsid w:val="00134322"/>
    <w:rsid w:val="00155DCC"/>
    <w:rsid w:val="00167AAA"/>
    <w:rsid w:val="001857A7"/>
    <w:rsid w:val="001A14BF"/>
    <w:rsid w:val="001A3E72"/>
    <w:rsid w:val="001C5DFB"/>
    <w:rsid w:val="001D716B"/>
    <w:rsid w:val="001E7328"/>
    <w:rsid w:val="001F289F"/>
    <w:rsid w:val="001F5465"/>
    <w:rsid w:val="00200E1C"/>
    <w:rsid w:val="002036A3"/>
    <w:rsid w:val="002522AB"/>
    <w:rsid w:val="00262E48"/>
    <w:rsid w:val="00263DF3"/>
    <w:rsid w:val="00282FF8"/>
    <w:rsid w:val="002B30F8"/>
    <w:rsid w:val="002B3967"/>
    <w:rsid w:val="002B530A"/>
    <w:rsid w:val="002C1693"/>
    <w:rsid w:val="002C667F"/>
    <w:rsid w:val="002C7547"/>
    <w:rsid w:val="002D4628"/>
    <w:rsid w:val="002E7FB2"/>
    <w:rsid w:val="00301FB6"/>
    <w:rsid w:val="00343345"/>
    <w:rsid w:val="00356562"/>
    <w:rsid w:val="00361364"/>
    <w:rsid w:val="00362701"/>
    <w:rsid w:val="003702A9"/>
    <w:rsid w:val="0037546D"/>
    <w:rsid w:val="00376983"/>
    <w:rsid w:val="003C1827"/>
    <w:rsid w:val="003C1928"/>
    <w:rsid w:val="003F6521"/>
    <w:rsid w:val="00430B4A"/>
    <w:rsid w:val="004B32FA"/>
    <w:rsid w:val="004B64EE"/>
    <w:rsid w:val="004D137D"/>
    <w:rsid w:val="00500787"/>
    <w:rsid w:val="00552D38"/>
    <w:rsid w:val="0057750D"/>
    <w:rsid w:val="00594298"/>
    <w:rsid w:val="005C11EB"/>
    <w:rsid w:val="005E0F20"/>
    <w:rsid w:val="00605ACF"/>
    <w:rsid w:val="00671C8C"/>
    <w:rsid w:val="006968E6"/>
    <w:rsid w:val="006A68E5"/>
    <w:rsid w:val="006D7594"/>
    <w:rsid w:val="006F570A"/>
    <w:rsid w:val="00702C30"/>
    <w:rsid w:val="00773FA0"/>
    <w:rsid w:val="00786097"/>
    <w:rsid w:val="007C4F47"/>
    <w:rsid w:val="007F3DED"/>
    <w:rsid w:val="007F78D1"/>
    <w:rsid w:val="00837A1D"/>
    <w:rsid w:val="008969F3"/>
    <w:rsid w:val="008B398F"/>
    <w:rsid w:val="008D7AB6"/>
    <w:rsid w:val="00902261"/>
    <w:rsid w:val="00921E0C"/>
    <w:rsid w:val="00944528"/>
    <w:rsid w:val="009617D1"/>
    <w:rsid w:val="009864A9"/>
    <w:rsid w:val="009878DD"/>
    <w:rsid w:val="009973A0"/>
    <w:rsid w:val="009C38B2"/>
    <w:rsid w:val="009E4EA6"/>
    <w:rsid w:val="00A0052C"/>
    <w:rsid w:val="00A17B56"/>
    <w:rsid w:val="00A317CF"/>
    <w:rsid w:val="00A445FF"/>
    <w:rsid w:val="00A4713D"/>
    <w:rsid w:val="00A52208"/>
    <w:rsid w:val="00A537F9"/>
    <w:rsid w:val="00A54F45"/>
    <w:rsid w:val="00A75786"/>
    <w:rsid w:val="00A928E5"/>
    <w:rsid w:val="00A95ED0"/>
    <w:rsid w:val="00AB7677"/>
    <w:rsid w:val="00AE3828"/>
    <w:rsid w:val="00B27987"/>
    <w:rsid w:val="00B37056"/>
    <w:rsid w:val="00B51A12"/>
    <w:rsid w:val="00B5415F"/>
    <w:rsid w:val="00B7266C"/>
    <w:rsid w:val="00BB4BE4"/>
    <w:rsid w:val="00BC1281"/>
    <w:rsid w:val="00BD1A7C"/>
    <w:rsid w:val="00BE007D"/>
    <w:rsid w:val="00C0197D"/>
    <w:rsid w:val="00C24DFA"/>
    <w:rsid w:val="00C31FA0"/>
    <w:rsid w:val="00C52320"/>
    <w:rsid w:val="00C67CA3"/>
    <w:rsid w:val="00C838A9"/>
    <w:rsid w:val="00CA09AD"/>
    <w:rsid w:val="00CA2010"/>
    <w:rsid w:val="00CD0FC9"/>
    <w:rsid w:val="00CE4EA6"/>
    <w:rsid w:val="00D072CF"/>
    <w:rsid w:val="00D20C39"/>
    <w:rsid w:val="00D217D4"/>
    <w:rsid w:val="00D22045"/>
    <w:rsid w:val="00D25D58"/>
    <w:rsid w:val="00D2792D"/>
    <w:rsid w:val="00D50143"/>
    <w:rsid w:val="00D9686D"/>
    <w:rsid w:val="00DA3C12"/>
    <w:rsid w:val="00DB0E16"/>
    <w:rsid w:val="00E00DBA"/>
    <w:rsid w:val="00E13AC2"/>
    <w:rsid w:val="00E928D9"/>
    <w:rsid w:val="00EB7689"/>
    <w:rsid w:val="00EF5FC8"/>
    <w:rsid w:val="00EF7D08"/>
    <w:rsid w:val="00F21209"/>
    <w:rsid w:val="00F31028"/>
    <w:rsid w:val="00F4354A"/>
    <w:rsid w:val="00F440ED"/>
    <w:rsid w:val="00F513C3"/>
    <w:rsid w:val="00F81AEB"/>
    <w:rsid w:val="00F9345D"/>
    <w:rsid w:val="00FA4E25"/>
    <w:rsid w:val="00FB7C1A"/>
    <w:rsid w:val="00FE350E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Body Text Indent,Основной текст без отступа,Основной текст с отступом Знак Знак Знак Знак"/>
    <w:basedOn w:val="a"/>
    <w:link w:val="a4"/>
    <w:rsid w:val="001E7328"/>
    <w:pPr>
      <w:spacing w:after="120" w:line="240" w:lineRule="auto"/>
      <w:ind w:left="283"/>
    </w:pPr>
    <w:rPr>
      <w:rFonts w:ascii="Times New Roman" w:eastAsia="Times New Roman" w:hAnsi="Times New Roman" w:cs="Times New Roman"/>
      <w:color w:val="434343"/>
      <w:sz w:val="28"/>
      <w:szCs w:val="28"/>
      <w:lang w:eastAsia="ru-RU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Body Text Indent Знак,Основной текст без отступа Знак"/>
    <w:basedOn w:val="a0"/>
    <w:link w:val="a3"/>
    <w:rsid w:val="001E7328"/>
    <w:rPr>
      <w:rFonts w:ascii="Times New Roman" w:eastAsia="Times New Roman" w:hAnsi="Times New Roman" w:cs="Times New Roman"/>
      <w:color w:val="434343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5BE6-7B17-43FE-9F8F-E3B45D39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29</cp:revision>
  <cp:lastPrinted>2016-12-07T09:44:00Z</cp:lastPrinted>
  <dcterms:created xsi:type="dcterms:W3CDTF">2012-11-26T05:10:00Z</dcterms:created>
  <dcterms:modified xsi:type="dcterms:W3CDTF">2016-12-08T03:05:00Z</dcterms:modified>
</cp:coreProperties>
</file>